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40" w:rsidRPr="0019459C" w:rsidRDefault="0019459C">
      <w:pPr>
        <w:rPr>
          <w:rFonts w:ascii="Arial Narrow" w:hAnsi="Arial Narrow"/>
          <w:b/>
          <w:sz w:val="28"/>
          <w:szCs w:val="28"/>
          <w:u w:val="single"/>
          <w:lang w:val="de-DE"/>
        </w:rPr>
      </w:pPr>
      <w:r>
        <w:rPr>
          <w:rFonts w:ascii="Arial Narrow" w:hAnsi="Arial Narrow"/>
          <w:b/>
          <w:sz w:val="28"/>
          <w:szCs w:val="28"/>
          <w:u w:val="single"/>
          <w:lang w:val="de-DE"/>
        </w:rPr>
        <w:t xml:space="preserve">Blühende Basler Innenstadt: </w:t>
      </w:r>
      <w:r w:rsidRPr="0019459C">
        <w:rPr>
          <w:rFonts w:ascii="Arial Narrow" w:hAnsi="Arial Narrow"/>
          <w:b/>
          <w:sz w:val="28"/>
          <w:szCs w:val="28"/>
          <w:u w:val="single"/>
          <w:lang w:val="de-DE"/>
        </w:rPr>
        <w:t>Kulturstadt Basel in Zeiten von Corona</w:t>
      </w:r>
    </w:p>
    <w:p w:rsidR="0019459C" w:rsidRPr="00F14DC5" w:rsidRDefault="0019459C">
      <w:pPr>
        <w:rPr>
          <w:rFonts w:ascii="Arial Narrow" w:hAnsi="Arial Narrow"/>
          <w:lang w:val="de-DE"/>
        </w:rPr>
      </w:pPr>
    </w:p>
    <w:p w:rsidR="00F14DC5" w:rsidRPr="00F14DC5" w:rsidRDefault="00F14DC5" w:rsidP="00F14DC5">
      <w:pPr>
        <w:pStyle w:val="Listenabsatz"/>
        <w:numPr>
          <w:ilvl w:val="0"/>
          <w:numId w:val="1"/>
        </w:numPr>
        <w:rPr>
          <w:rFonts w:ascii="Arial Narrow" w:hAnsi="Arial Narrow"/>
          <w:lang w:val="de-DE"/>
        </w:rPr>
      </w:pPr>
      <w:r w:rsidRPr="00F14DC5">
        <w:rPr>
          <w:rFonts w:ascii="Arial Narrow" w:hAnsi="Arial Narrow"/>
          <w:lang w:val="de-DE"/>
        </w:rPr>
        <w:t>Ausgangslage</w:t>
      </w:r>
    </w:p>
    <w:p w:rsidR="0019459C" w:rsidRPr="00F14DC5" w:rsidRDefault="00F14DC5">
      <w:pPr>
        <w:rPr>
          <w:rFonts w:ascii="Arial Narrow" w:hAnsi="Arial Narrow"/>
          <w:lang w:val="de-DE"/>
        </w:rPr>
      </w:pPr>
      <w:r w:rsidRPr="00F14DC5">
        <w:rPr>
          <w:rFonts w:ascii="Arial Narrow" w:hAnsi="Arial Narrow"/>
          <w:lang w:val="de-DE"/>
        </w:rPr>
        <w:t>Corona hat die Basler Innenstadt lahmgelegt.</w:t>
      </w:r>
      <w:r>
        <w:rPr>
          <w:rFonts w:ascii="Arial Narrow" w:hAnsi="Arial Narrow"/>
          <w:lang w:val="de-DE"/>
        </w:rPr>
        <w:t xml:space="preserve"> Aufgrund den derzeitigen </w:t>
      </w:r>
      <w:proofErr w:type="spellStart"/>
      <w:r>
        <w:rPr>
          <w:rFonts w:ascii="Arial Narrow" w:hAnsi="Arial Narrow"/>
          <w:lang w:val="de-DE"/>
        </w:rPr>
        <w:t>Schutzmassnahmen</w:t>
      </w:r>
      <w:proofErr w:type="spellEnd"/>
      <w:r>
        <w:rPr>
          <w:rFonts w:ascii="Arial Narrow" w:hAnsi="Arial Narrow"/>
          <w:lang w:val="de-DE"/>
        </w:rPr>
        <w:t xml:space="preserve"> erleiden</w:t>
      </w:r>
      <w:r w:rsidRPr="00F14DC5">
        <w:rPr>
          <w:rFonts w:ascii="Arial Narrow" w:hAnsi="Arial Narrow"/>
          <w:lang w:val="de-DE"/>
        </w:rPr>
        <w:t xml:space="preserve"> Geschäfte Umsatzrückgänge,</w:t>
      </w:r>
      <w:r>
        <w:rPr>
          <w:rFonts w:ascii="Arial Narrow" w:hAnsi="Arial Narrow"/>
          <w:lang w:val="de-DE"/>
        </w:rPr>
        <w:t xml:space="preserve"> sind</w:t>
      </w:r>
      <w:r w:rsidRPr="00F14DC5">
        <w:rPr>
          <w:rFonts w:ascii="Arial Narrow" w:hAnsi="Arial Narrow"/>
          <w:lang w:val="de-DE"/>
        </w:rPr>
        <w:t xml:space="preserve"> </w:t>
      </w:r>
      <w:proofErr w:type="spellStart"/>
      <w:r w:rsidRPr="00F14DC5">
        <w:rPr>
          <w:rFonts w:ascii="Arial Narrow" w:hAnsi="Arial Narrow"/>
          <w:lang w:val="de-DE"/>
        </w:rPr>
        <w:t>G</w:t>
      </w:r>
      <w:r>
        <w:rPr>
          <w:rFonts w:ascii="Arial Narrow" w:hAnsi="Arial Narrow"/>
          <w:lang w:val="de-DE"/>
        </w:rPr>
        <w:t>astrobetriebe</w:t>
      </w:r>
      <w:proofErr w:type="spellEnd"/>
      <w:r>
        <w:rPr>
          <w:rFonts w:ascii="Arial Narrow" w:hAnsi="Arial Narrow"/>
          <w:lang w:val="de-DE"/>
        </w:rPr>
        <w:t xml:space="preserve"> geschlossen und </w:t>
      </w:r>
      <w:r w:rsidRPr="00F14DC5">
        <w:rPr>
          <w:rFonts w:ascii="Arial Narrow" w:hAnsi="Arial Narrow"/>
          <w:lang w:val="de-DE"/>
        </w:rPr>
        <w:t>kulturelle Veranstaltungen können im gewohnten Rahmen nicht stattfinden.</w:t>
      </w:r>
    </w:p>
    <w:p w:rsidR="00F14DC5" w:rsidRPr="00F14DC5" w:rsidRDefault="00F14DC5">
      <w:pPr>
        <w:rPr>
          <w:rFonts w:ascii="Arial Narrow" w:hAnsi="Arial Narrow"/>
          <w:lang w:val="de-DE"/>
        </w:rPr>
      </w:pPr>
    </w:p>
    <w:p w:rsidR="00F14DC5" w:rsidRDefault="00F14DC5" w:rsidP="00F14DC5">
      <w:pPr>
        <w:pStyle w:val="Listenabsatz"/>
        <w:numPr>
          <w:ilvl w:val="0"/>
          <w:numId w:val="1"/>
        </w:num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Ziel</w:t>
      </w:r>
    </w:p>
    <w:p w:rsidR="00F14DC5" w:rsidRDefault="00F14DC5" w:rsidP="00F14DC5">
      <w:p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 xml:space="preserve">Die Basler Innenstadt soll wieder blühen. Was unter Berücksichtigung der Corona </w:t>
      </w:r>
      <w:proofErr w:type="spellStart"/>
      <w:r>
        <w:rPr>
          <w:rFonts w:ascii="Arial Narrow" w:hAnsi="Arial Narrow"/>
          <w:lang w:val="de-DE"/>
        </w:rPr>
        <w:t>Schutzmassnahmen</w:t>
      </w:r>
      <w:proofErr w:type="spellEnd"/>
      <w:r>
        <w:rPr>
          <w:rFonts w:ascii="Arial Narrow" w:hAnsi="Arial Narrow"/>
          <w:lang w:val="de-DE"/>
        </w:rPr>
        <w:t xml:space="preserve"> möglich ist, soll möglich gemacht werden</w:t>
      </w:r>
      <w:r w:rsidR="00EB75FD">
        <w:rPr>
          <w:rFonts w:ascii="Arial Narrow" w:hAnsi="Arial Narrow"/>
          <w:lang w:val="de-DE"/>
        </w:rPr>
        <w:t>. K</w:t>
      </w:r>
      <w:r>
        <w:rPr>
          <w:rFonts w:ascii="Arial Narrow" w:hAnsi="Arial Narrow"/>
          <w:lang w:val="de-DE"/>
        </w:rPr>
        <w:t>ulturel</w:t>
      </w:r>
      <w:r w:rsidR="002C78A9">
        <w:rPr>
          <w:rFonts w:ascii="Arial Narrow" w:hAnsi="Arial Narrow"/>
          <w:lang w:val="de-DE"/>
        </w:rPr>
        <w:t>le</w:t>
      </w:r>
      <w:r>
        <w:rPr>
          <w:rFonts w:ascii="Arial Narrow" w:hAnsi="Arial Narrow"/>
          <w:lang w:val="de-DE"/>
        </w:rPr>
        <w:t xml:space="preserve"> Platz-</w:t>
      </w:r>
      <w:r w:rsidR="0088412F">
        <w:rPr>
          <w:rFonts w:ascii="Arial Narrow" w:hAnsi="Arial Narrow"/>
          <w:lang w:val="de-DE"/>
        </w:rPr>
        <w:t>Angebote und -</w:t>
      </w:r>
      <w:r>
        <w:rPr>
          <w:rFonts w:ascii="Arial Narrow" w:hAnsi="Arial Narrow"/>
          <w:lang w:val="de-DE"/>
        </w:rPr>
        <w:t xml:space="preserve">Veranstaltungen im Outdoor-Bereich </w:t>
      </w:r>
      <w:r w:rsidR="00EB75FD">
        <w:rPr>
          <w:rFonts w:ascii="Arial Narrow" w:hAnsi="Arial Narrow"/>
          <w:lang w:val="de-DE"/>
        </w:rPr>
        <w:t xml:space="preserve">sollen </w:t>
      </w:r>
      <w:r>
        <w:rPr>
          <w:rFonts w:ascii="Arial Narrow" w:hAnsi="Arial Narrow"/>
          <w:lang w:val="de-DE"/>
        </w:rPr>
        <w:t>wieder vermehrt Leute in die Stadt locken; Geschäfte</w:t>
      </w:r>
      <w:r w:rsidR="00EB75FD">
        <w:rPr>
          <w:rFonts w:ascii="Arial Narrow" w:hAnsi="Arial Narrow"/>
          <w:lang w:val="de-DE"/>
        </w:rPr>
        <w:t xml:space="preserve"> und Gastronomiebetriebe</w:t>
      </w:r>
      <w:r>
        <w:rPr>
          <w:rFonts w:ascii="Arial Narrow" w:hAnsi="Arial Narrow"/>
          <w:lang w:val="de-DE"/>
        </w:rPr>
        <w:t xml:space="preserve"> sollen </w:t>
      </w:r>
      <w:r w:rsidR="002C78A9">
        <w:rPr>
          <w:rFonts w:ascii="Arial Narrow" w:hAnsi="Arial Narrow"/>
          <w:lang w:val="de-DE"/>
        </w:rPr>
        <w:t xml:space="preserve">dadurch </w:t>
      </w:r>
      <w:r>
        <w:rPr>
          <w:rFonts w:ascii="Arial Narrow" w:hAnsi="Arial Narrow"/>
          <w:lang w:val="de-DE"/>
        </w:rPr>
        <w:t>angekurbelt werden, Kulturschaffenden soll eine Plattform geschaffen werden. Die Stadt Basel ist für ihre Kultur bekannt und soll ihrem Namen wieder gerecht werden.</w:t>
      </w:r>
    </w:p>
    <w:p w:rsidR="00153525" w:rsidRDefault="00153525" w:rsidP="00F14DC5">
      <w:p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Diese Plattformen sollen zudem die Vielfalt der Angebote und der Gastronomie in Basel aufzeigen.</w:t>
      </w:r>
    </w:p>
    <w:p w:rsidR="00F14DC5" w:rsidRDefault="00F14DC5" w:rsidP="00F14DC5">
      <w:pPr>
        <w:rPr>
          <w:rFonts w:ascii="Arial Narrow" w:hAnsi="Arial Narrow"/>
          <w:lang w:val="de-DE"/>
        </w:rPr>
      </w:pPr>
    </w:p>
    <w:p w:rsidR="00F14DC5" w:rsidRDefault="00F14DC5" w:rsidP="00F14DC5">
      <w:pPr>
        <w:pStyle w:val="Listenabsatz"/>
        <w:numPr>
          <w:ilvl w:val="0"/>
          <w:numId w:val="1"/>
        </w:num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Zielgruppen</w:t>
      </w:r>
    </w:p>
    <w:p w:rsidR="00F14DC5" w:rsidRDefault="00F14DC5" w:rsidP="00F14DC5">
      <w:p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Die zu fördernden Zielgruppen sind in erster Linie Geschäfte, Gastronomie und Kulturschaffende.</w:t>
      </w:r>
      <w:r w:rsidR="00EB75FD">
        <w:rPr>
          <w:rFonts w:ascii="Arial Narrow" w:hAnsi="Arial Narrow"/>
          <w:lang w:val="de-DE"/>
        </w:rPr>
        <w:t xml:space="preserve"> Aktiv gefördert werden dabei </w:t>
      </w:r>
      <w:r w:rsidR="0088412F">
        <w:rPr>
          <w:rFonts w:ascii="Arial Narrow" w:hAnsi="Arial Narrow"/>
          <w:lang w:val="de-DE"/>
        </w:rPr>
        <w:t>die Kulturschaffenden. Die G</w:t>
      </w:r>
      <w:r w:rsidR="00EB75FD">
        <w:rPr>
          <w:rFonts w:ascii="Arial Narrow" w:hAnsi="Arial Narrow"/>
          <w:lang w:val="de-DE"/>
        </w:rPr>
        <w:t>astronomiebetriebe und G</w:t>
      </w:r>
      <w:r w:rsidR="0088412F">
        <w:rPr>
          <w:rFonts w:ascii="Arial Narrow" w:hAnsi="Arial Narrow"/>
          <w:lang w:val="de-DE"/>
        </w:rPr>
        <w:t>eschäfte solle</w:t>
      </w:r>
      <w:r w:rsidR="00EB75FD">
        <w:rPr>
          <w:rFonts w:ascii="Arial Narrow" w:hAnsi="Arial Narrow"/>
          <w:lang w:val="de-DE"/>
        </w:rPr>
        <w:t>n dabei passiv gefördert werden (durch mehr Leute in der Stadt).</w:t>
      </w:r>
      <w:r>
        <w:rPr>
          <w:rFonts w:ascii="Arial Narrow" w:hAnsi="Arial Narrow"/>
          <w:lang w:val="de-DE"/>
        </w:rPr>
        <w:t xml:space="preserve"> Als zweite Zielgruppe soll die breite Bevölkerung angesprochen werden um die zu fördernde Zielgruppe zu unterstützen.</w:t>
      </w:r>
    </w:p>
    <w:p w:rsidR="009D17AF" w:rsidRDefault="009D17AF" w:rsidP="00F14DC5">
      <w:pPr>
        <w:rPr>
          <w:rFonts w:ascii="Arial Narrow" w:hAnsi="Arial Narrow"/>
          <w:lang w:val="de-DE"/>
        </w:rPr>
      </w:pPr>
    </w:p>
    <w:p w:rsidR="0088412F" w:rsidRDefault="0088412F" w:rsidP="0088412F">
      <w:pPr>
        <w:pStyle w:val="Listenabsatz"/>
        <w:numPr>
          <w:ilvl w:val="0"/>
          <w:numId w:val="1"/>
        </w:num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Timeline</w:t>
      </w:r>
    </w:p>
    <w:p w:rsidR="0088412F" w:rsidRDefault="0088412F" w:rsidP="0088412F">
      <w:p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 xml:space="preserve">Mit schönerem Wetter und wärmeren Tagen sollen die </w:t>
      </w:r>
      <w:proofErr w:type="spellStart"/>
      <w:r>
        <w:rPr>
          <w:rFonts w:ascii="Arial Narrow" w:hAnsi="Arial Narrow"/>
          <w:lang w:val="de-DE"/>
        </w:rPr>
        <w:t>Massnahmen</w:t>
      </w:r>
      <w:proofErr w:type="spellEnd"/>
      <w:r>
        <w:rPr>
          <w:rFonts w:ascii="Arial Narrow" w:hAnsi="Arial Narrow"/>
          <w:lang w:val="de-DE"/>
        </w:rPr>
        <w:t xml:space="preserve"> umgesetzt werden, d.h. </w:t>
      </w:r>
      <w:r w:rsidR="002F729A">
        <w:rPr>
          <w:rFonts w:ascii="Arial Narrow" w:hAnsi="Arial Narrow"/>
          <w:lang w:val="de-DE"/>
        </w:rPr>
        <w:t>ab Anfang Mai (je nach Verfügbarkeit der Plätze).</w:t>
      </w:r>
    </w:p>
    <w:p w:rsidR="0088412F" w:rsidRPr="0088412F" w:rsidRDefault="0088412F" w:rsidP="0088412F">
      <w:pPr>
        <w:rPr>
          <w:rFonts w:ascii="Arial Narrow" w:hAnsi="Arial Narrow"/>
          <w:lang w:val="de-DE"/>
        </w:rPr>
      </w:pPr>
    </w:p>
    <w:p w:rsidR="009D17AF" w:rsidRDefault="009D17AF" w:rsidP="009D17AF">
      <w:pPr>
        <w:pStyle w:val="Listenabsatz"/>
        <w:numPr>
          <w:ilvl w:val="0"/>
          <w:numId w:val="1"/>
        </w:numPr>
        <w:rPr>
          <w:rFonts w:ascii="Arial Narrow" w:hAnsi="Arial Narrow"/>
          <w:lang w:val="de-DE"/>
        </w:rPr>
      </w:pPr>
      <w:proofErr w:type="spellStart"/>
      <w:r>
        <w:rPr>
          <w:rFonts w:ascii="Arial Narrow" w:hAnsi="Arial Narrow"/>
          <w:lang w:val="de-DE"/>
        </w:rPr>
        <w:t>Massnahmen</w:t>
      </w:r>
      <w:proofErr w:type="spellEnd"/>
    </w:p>
    <w:p w:rsidR="0088412F" w:rsidRDefault="0088412F" w:rsidP="00F14DC5">
      <w:p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 xml:space="preserve">Kulturelle Platz-Angebote und -Veranstaltungen: Es werden Plätze in der Basler Innenstadt definiert, an welchen kulturelle Platz-Angebote und -Veranstaltungen stattfinden können. Einem Platz </w:t>
      </w:r>
      <w:r w:rsidR="002C78A9">
        <w:rPr>
          <w:rFonts w:ascii="Arial Narrow" w:hAnsi="Arial Narrow"/>
          <w:lang w:val="de-DE"/>
        </w:rPr>
        <w:t xml:space="preserve">kann </w:t>
      </w:r>
      <w:r>
        <w:rPr>
          <w:rFonts w:ascii="Arial Narrow" w:hAnsi="Arial Narrow"/>
          <w:lang w:val="de-DE"/>
        </w:rPr>
        <w:t xml:space="preserve">je ein Kulturbereich zugeteilt werden. </w:t>
      </w:r>
    </w:p>
    <w:p w:rsidR="00F14DC5" w:rsidRDefault="0088412F" w:rsidP="00F14DC5">
      <w:p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Im Beispiel:</w:t>
      </w:r>
    </w:p>
    <w:p w:rsidR="0088412F" w:rsidRDefault="0088412F" w:rsidP="00F14DC5">
      <w:pPr>
        <w:rPr>
          <w:rFonts w:ascii="Arial Narrow" w:hAnsi="Arial Narrow"/>
          <w:lang w:val="de-DE"/>
        </w:rPr>
      </w:pPr>
      <w:proofErr w:type="spellStart"/>
      <w:r>
        <w:rPr>
          <w:rFonts w:ascii="Arial Narrow" w:hAnsi="Arial Narrow"/>
          <w:lang w:val="de-DE"/>
        </w:rPr>
        <w:t>Theaterplatz:Theater</w:t>
      </w:r>
      <w:proofErr w:type="spellEnd"/>
    </w:p>
    <w:p w:rsidR="0088412F" w:rsidRDefault="0088412F" w:rsidP="00F14DC5">
      <w:pPr>
        <w:rPr>
          <w:rFonts w:ascii="Arial Narrow" w:hAnsi="Arial Narrow"/>
          <w:lang w:val="de-DE"/>
        </w:rPr>
      </w:pPr>
      <w:proofErr w:type="spellStart"/>
      <w:r>
        <w:rPr>
          <w:rFonts w:ascii="Arial Narrow" w:hAnsi="Arial Narrow"/>
          <w:lang w:val="de-DE"/>
        </w:rPr>
        <w:t>Barfüsserplatz</w:t>
      </w:r>
      <w:proofErr w:type="spellEnd"/>
      <w:r>
        <w:rPr>
          <w:rFonts w:ascii="Arial Narrow" w:hAnsi="Arial Narrow"/>
          <w:lang w:val="de-DE"/>
        </w:rPr>
        <w:t>: Musik</w:t>
      </w:r>
    </w:p>
    <w:p w:rsidR="0088412F" w:rsidRDefault="0088412F" w:rsidP="00F14DC5">
      <w:p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Münsterplatz: Ausstellungen</w:t>
      </w:r>
      <w:r w:rsidR="00153525">
        <w:rPr>
          <w:rFonts w:ascii="Arial Narrow" w:hAnsi="Arial Narrow"/>
          <w:lang w:val="de-DE"/>
        </w:rPr>
        <w:t xml:space="preserve"> (über mehrere Tage hinweg)</w:t>
      </w:r>
    </w:p>
    <w:p w:rsidR="0088412F" w:rsidRDefault="0088412F" w:rsidP="00F14DC5">
      <w:p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Marktplatz: Sport</w:t>
      </w:r>
    </w:p>
    <w:p w:rsidR="00153525" w:rsidRDefault="0088412F" w:rsidP="00F14DC5">
      <w:p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 xml:space="preserve">Messeplatz: </w:t>
      </w:r>
      <w:r w:rsidR="00153525">
        <w:rPr>
          <w:rFonts w:ascii="Arial Narrow" w:hAnsi="Arial Narrow"/>
          <w:lang w:val="de-DE"/>
        </w:rPr>
        <w:t xml:space="preserve">Ausstellung, Veranstaltung etc. von </w:t>
      </w:r>
      <w:r>
        <w:rPr>
          <w:rFonts w:ascii="Arial Narrow" w:hAnsi="Arial Narrow"/>
          <w:lang w:val="de-DE"/>
        </w:rPr>
        <w:t>Basler Bräuche</w:t>
      </w:r>
      <w:r w:rsidR="00153525">
        <w:rPr>
          <w:rFonts w:ascii="Arial Narrow" w:hAnsi="Arial Narrow"/>
          <w:lang w:val="de-DE"/>
        </w:rPr>
        <w:t>n</w:t>
      </w:r>
      <w:r>
        <w:rPr>
          <w:rFonts w:ascii="Arial Narrow" w:hAnsi="Arial Narrow"/>
          <w:lang w:val="de-DE"/>
        </w:rPr>
        <w:t xml:space="preserve"> (Fasnacht, Vogel </w:t>
      </w:r>
      <w:proofErr w:type="spellStart"/>
      <w:r>
        <w:rPr>
          <w:rFonts w:ascii="Arial Narrow" w:hAnsi="Arial Narrow"/>
          <w:lang w:val="de-DE"/>
        </w:rPr>
        <w:t>Gryff</w:t>
      </w:r>
      <w:proofErr w:type="spellEnd"/>
      <w:r>
        <w:rPr>
          <w:rFonts w:ascii="Arial Narrow" w:hAnsi="Arial Narrow"/>
          <w:lang w:val="de-DE"/>
        </w:rPr>
        <w:t xml:space="preserve">, Zünfte, etc.) </w:t>
      </w:r>
    </w:p>
    <w:p w:rsidR="0088412F" w:rsidRDefault="0088412F" w:rsidP="00F14DC5">
      <w:p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 xml:space="preserve">Für kleinere Veranstaltungen </w:t>
      </w:r>
      <w:r w:rsidR="00EB75FD">
        <w:rPr>
          <w:rFonts w:ascii="Arial Narrow" w:hAnsi="Arial Narrow"/>
          <w:lang w:val="de-DE"/>
        </w:rPr>
        <w:t xml:space="preserve">(z.B. Lesungen oder </w:t>
      </w:r>
      <w:proofErr w:type="spellStart"/>
      <w:r w:rsidR="00EB75FD">
        <w:rPr>
          <w:rFonts w:ascii="Arial Narrow" w:hAnsi="Arial Narrow"/>
          <w:lang w:val="de-DE"/>
        </w:rPr>
        <w:t>Comedians</w:t>
      </w:r>
      <w:proofErr w:type="spellEnd"/>
      <w:r w:rsidR="00EB75FD">
        <w:rPr>
          <w:rFonts w:ascii="Arial Narrow" w:hAnsi="Arial Narrow"/>
          <w:lang w:val="de-DE"/>
        </w:rPr>
        <w:t xml:space="preserve">) </w:t>
      </w:r>
      <w:r>
        <w:rPr>
          <w:rFonts w:ascii="Arial Narrow" w:hAnsi="Arial Narrow"/>
          <w:lang w:val="de-DE"/>
        </w:rPr>
        <w:t>können auch Quartierplä</w:t>
      </w:r>
      <w:r w:rsidR="002F729A">
        <w:rPr>
          <w:rFonts w:ascii="Arial Narrow" w:hAnsi="Arial Narrow"/>
          <w:lang w:val="de-DE"/>
        </w:rPr>
        <w:t xml:space="preserve">tze in Betracht gezogen werden oder Plätze in der Freien </w:t>
      </w:r>
      <w:proofErr w:type="spellStart"/>
      <w:r w:rsidR="002F729A">
        <w:rPr>
          <w:rFonts w:ascii="Arial Narrow" w:hAnsi="Arial Narrow"/>
          <w:lang w:val="de-DE"/>
        </w:rPr>
        <w:t>Strasse</w:t>
      </w:r>
      <w:proofErr w:type="spellEnd"/>
      <w:r w:rsidR="002F729A">
        <w:rPr>
          <w:rFonts w:ascii="Arial Narrow" w:hAnsi="Arial Narrow"/>
          <w:lang w:val="de-DE"/>
        </w:rPr>
        <w:t xml:space="preserve"> / </w:t>
      </w:r>
      <w:proofErr w:type="spellStart"/>
      <w:r w:rsidR="002F729A">
        <w:rPr>
          <w:rFonts w:ascii="Arial Narrow" w:hAnsi="Arial Narrow"/>
          <w:lang w:val="de-DE"/>
        </w:rPr>
        <w:t>Steinenvorstadt</w:t>
      </w:r>
      <w:proofErr w:type="spellEnd"/>
      <w:r w:rsidR="002F729A">
        <w:rPr>
          <w:rFonts w:ascii="Arial Narrow" w:hAnsi="Arial Narrow"/>
          <w:lang w:val="de-DE"/>
        </w:rPr>
        <w:t>.</w:t>
      </w:r>
    </w:p>
    <w:p w:rsidR="00153525" w:rsidRDefault="00153525" w:rsidP="00F14DC5">
      <w:pPr>
        <w:rPr>
          <w:rFonts w:ascii="Arial Narrow" w:hAnsi="Arial Narrow"/>
          <w:lang w:val="de-DE"/>
        </w:rPr>
      </w:pPr>
    </w:p>
    <w:p w:rsidR="00153525" w:rsidRDefault="00153525" w:rsidP="00F14DC5">
      <w:p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lastRenderedPageBreak/>
        <w:t>Wichtig: Die Plätze können</w:t>
      </w:r>
      <w:r w:rsidR="00BA04F9">
        <w:rPr>
          <w:rFonts w:ascii="Arial Narrow" w:hAnsi="Arial Narrow"/>
          <w:lang w:val="de-DE"/>
        </w:rPr>
        <w:t xml:space="preserve"> gleichzeitig</w:t>
      </w:r>
      <w:r>
        <w:rPr>
          <w:rFonts w:ascii="Arial Narrow" w:hAnsi="Arial Narrow"/>
          <w:lang w:val="de-DE"/>
        </w:rPr>
        <w:t>, müssen aber nicht</w:t>
      </w:r>
      <w:r w:rsidR="00BA04F9">
        <w:rPr>
          <w:rFonts w:ascii="Arial Narrow" w:hAnsi="Arial Narrow"/>
          <w:lang w:val="de-DE"/>
        </w:rPr>
        <w:t xml:space="preserve"> gleichzeitig</w:t>
      </w:r>
      <w:bookmarkStart w:id="0" w:name="_GoBack"/>
      <w:bookmarkEnd w:id="0"/>
      <w:r>
        <w:rPr>
          <w:rFonts w:ascii="Arial Narrow" w:hAnsi="Arial Narrow"/>
          <w:lang w:val="de-DE"/>
        </w:rPr>
        <w:t xml:space="preserve"> bespielt werden. </w:t>
      </w:r>
    </w:p>
    <w:p w:rsidR="00153525" w:rsidRDefault="00153525" w:rsidP="00F14DC5">
      <w:pPr>
        <w:rPr>
          <w:rFonts w:ascii="Arial Narrow" w:hAnsi="Arial Narrow"/>
          <w:lang w:val="de-DE"/>
        </w:rPr>
      </w:pPr>
    </w:p>
    <w:p w:rsidR="00153525" w:rsidRDefault="002F729A" w:rsidP="00153525">
      <w:pPr>
        <w:pStyle w:val="Listenabsatz"/>
        <w:numPr>
          <w:ilvl w:val="0"/>
          <w:numId w:val="1"/>
        </w:num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Equipment</w:t>
      </w:r>
    </w:p>
    <w:p w:rsidR="00153525" w:rsidRDefault="00153525" w:rsidP="00153525">
      <w:p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Die Veranstaltungen und Angebote sollen mit möglichst wenig Material durchgeführt werden können. Bühne, Stehfläche, etc. wird mit Markierung eingegrenzt.</w:t>
      </w:r>
      <w:r w:rsidR="002F729A">
        <w:rPr>
          <w:rFonts w:ascii="Arial Narrow" w:hAnsi="Arial Narrow"/>
          <w:lang w:val="de-DE"/>
        </w:rPr>
        <w:t xml:space="preserve"> Pro Platz sollen Mikrofone und Boxen </w:t>
      </w:r>
      <w:r w:rsidR="00A61DBA">
        <w:rPr>
          <w:rFonts w:ascii="Arial Narrow" w:hAnsi="Arial Narrow"/>
          <w:lang w:val="de-DE"/>
        </w:rPr>
        <w:t xml:space="preserve">sowie ein kleines Zelt für die Darbietenden bei schlechtem Wetter </w:t>
      </w:r>
      <w:r w:rsidR="002F729A">
        <w:rPr>
          <w:rFonts w:ascii="Arial Narrow" w:hAnsi="Arial Narrow"/>
          <w:lang w:val="de-DE"/>
        </w:rPr>
        <w:t>zur Verfügung gestellt werden. Das restliche Material muss jeweils von den Darbietenden selbst mitgebracht werden. Den Darbietenden steht die Möglichkeit offen, Flyer o.ä. zu verteilen.</w:t>
      </w:r>
    </w:p>
    <w:p w:rsidR="002F729A" w:rsidRDefault="002F729A" w:rsidP="00153525">
      <w:pPr>
        <w:rPr>
          <w:rFonts w:ascii="Arial Narrow" w:hAnsi="Arial Narrow"/>
          <w:lang w:val="de-DE"/>
        </w:rPr>
      </w:pPr>
    </w:p>
    <w:p w:rsidR="002F729A" w:rsidRDefault="002F729A" w:rsidP="002F729A">
      <w:pPr>
        <w:pStyle w:val="Listenabsatz"/>
        <w:numPr>
          <w:ilvl w:val="0"/>
          <w:numId w:val="1"/>
        </w:num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Corona-</w:t>
      </w:r>
      <w:proofErr w:type="spellStart"/>
      <w:r>
        <w:rPr>
          <w:rFonts w:ascii="Arial Narrow" w:hAnsi="Arial Narrow"/>
          <w:lang w:val="de-DE"/>
        </w:rPr>
        <w:t>Schutzmassnahmen</w:t>
      </w:r>
      <w:proofErr w:type="spellEnd"/>
    </w:p>
    <w:p w:rsidR="002F729A" w:rsidRDefault="002F729A" w:rsidP="002F729A">
      <w:pPr>
        <w:pStyle w:val="Listenabsatz"/>
        <w:numPr>
          <w:ilvl w:val="0"/>
          <w:numId w:val="3"/>
        </w:numPr>
        <w:ind w:left="284" w:hanging="284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Boden-Markierungen: Mittels Boden-Markierungen soll gewährleistet werden, dass der nötige Abstand eingehalten werden kann.</w:t>
      </w:r>
    </w:p>
    <w:p w:rsidR="002F729A" w:rsidRDefault="002F729A" w:rsidP="002F729A">
      <w:pPr>
        <w:pStyle w:val="Listenabsatz"/>
        <w:numPr>
          <w:ilvl w:val="0"/>
          <w:numId w:val="3"/>
        </w:numPr>
        <w:ind w:left="284" w:hanging="284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 xml:space="preserve">Pro Platz ist jeweils eine Person vor Ort, der/die überprüft, dass die </w:t>
      </w:r>
      <w:proofErr w:type="spellStart"/>
      <w:r>
        <w:rPr>
          <w:rFonts w:ascii="Arial Narrow" w:hAnsi="Arial Narrow"/>
          <w:lang w:val="de-DE"/>
        </w:rPr>
        <w:t>Schutzmassnahmen</w:t>
      </w:r>
      <w:proofErr w:type="spellEnd"/>
      <w:r>
        <w:rPr>
          <w:rFonts w:ascii="Arial Narrow" w:hAnsi="Arial Narrow"/>
          <w:lang w:val="de-DE"/>
        </w:rPr>
        <w:t xml:space="preserve"> eingehalten werden. Diese Person ist befugt, die Personen vor Ort anzuweisen und </w:t>
      </w:r>
      <w:proofErr w:type="spellStart"/>
      <w:r>
        <w:rPr>
          <w:rFonts w:ascii="Arial Narrow" w:hAnsi="Arial Narrow"/>
          <w:lang w:val="de-DE"/>
        </w:rPr>
        <w:t>Massnahmen</w:t>
      </w:r>
      <w:proofErr w:type="spellEnd"/>
      <w:r>
        <w:rPr>
          <w:rFonts w:ascii="Arial Narrow" w:hAnsi="Arial Narrow"/>
          <w:lang w:val="de-DE"/>
        </w:rPr>
        <w:t xml:space="preserve"> zu ergreifen</w:t>
      </w:r>
      <w:r w:rsidR="002C78A9">
        <w:rPr>
          <w:rFonts w:ascii="Arial Narrow" w:hAnsi="Arial Narrow"/>
          <w:lang w:val="de-DE"/>
        </w:rPr>
        <w:t>,</w:t>
      </w:r>
      <w:r>
        <w:rPr>
          <w:rFonts w:ascii="Arial Narrow" w:hAnsi="Arial Narrow"/>
          <w:lang w:val="de-DE"/>
        </w:rPr>
        <w:t xml:space="preserve"> falls nötig.</w:t>
      </w:r>
    </w:p>
    <w:p w:rsidR="002F729A" w:rsidRDefault="002F729A" w:rsidP="002F729A">
      <w:pPr>
        <w:pStyle w:val="Listenabsatz"/>
        <w:numPr>
          <w:ilvl w:val="0"/>
          <w:numId w:val="3"/>
        </w:numPr>
        <w:ind w:left="284" w:hanging="284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Mit Pausen zwischen den Darbietungen soll erreicht werden, dass die Leute nicht stehen bleiben, sondern von Ort zu Ort sich bewegen.</w:t>
      </w:r>
    </w:p>
    <w:p w:rsidR="002F729A" w:rsidRDefault="002F729A" w:rsidP="002F729A">
      <w:pPr>
        <w:pStyle w:val="Listenabsatz"/>
        <w:numPr>
          <w:ilvl w:val="0"/>
          <w:numId w:val="3"/>
        </w:numPr>
        <w:ind w:left="284" w:hanging="284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Die Darbietungen sollen nur zu den Öffnungszeiten der Geschäfte in der Innenstadt stattfinden.</w:t>
      </w:r>
    </w:p>
    <w:p w:rsidR="002F729A" w:rsidRDefault="002F729A" w:rsidP="002F729A">
      <w:pPr>
        <w:pStyle w:val="Listenabsatz"/>
        <w:numPr>
          <w:ilvl w:val="0"/>
          <w:numId w:val="3"/>
        </w:numPr>
        <w:ind w:left="284" w:hanging="284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Das Konzept soll je nach</w:t>
      </w:r>
      <w:r w:rsidR="002C78A9">
        <w:rPr>
          <w:rFonts w:ascii="Arial Narrow" w:hAnsi="Arial Narrow"/>
          <w:lang w:val="de-DE"/>
        </w:rPr>
        <w:t xml:space="preserve"> Neudefinition</w:t>
      </w:r>
      <w:r>
        <w:rPr>
          <w:rFonts w:ascii="Arial Narrow" w:hAnsi="Arial Narrow"/>
          <w:lang w:val="de-DE"/>
        </w:rPr>
        <w:t xml:space="preserve"> oder Aufhebung der </w:t>
      </w:r>
      <w:proofErr w:type="spellStart"/>
      <w:r>
        <w:rPr>
          <w:rFonts w:ascii="Arial Narrow" w:hAnsi="Arial Narrow"/>
          <w:lang w:val="de-DE"/>
        </w:rPr>
        <w:t>Massnahmen</w:t>
      </w:r>
      <w:proofErr w:type="spellEnd"/>
      <w:r>
        <w:rPr>
          <w:rFonts w:ascii="Arial Narrow" w:hAnsi="Arial Narrow"/>
          <w:lang w:val="de-DE"/>
        </w:rPr>
        <w:t xml:space="preserve"> flexibel angepasst werden.</w:t>
      </w:r>
    </w:p>
    <w:p w:rsidR="002C78A9" w:rsidRDefault="002C78A9" w:rsidP="002C78A9">
      <w:pPr>
        <w:pStyle w:val="Listenabsatz"/>
        <w:ind w:left="284"/>
        <w:rPr>
          <w:rFonts w:ascii="Arial Narrow" w:hAnsi="Arial Narrow"/>
          <w:lang w:val="de-DE"/>
        </w:rPr>
      </w:pPr>
    </w:p>
    <w:p w:rsidR="002C78A9" w:rsidRPr="002C78A9" w:rsidRDefault="002C78A9" w:rsidP="002C78A9">
      <w:pPr>
        <w:rPr>
          <w:rFonts w:ascii="Arial Narrow" w:hAnsi="Arial Narrow"/>
          <w:lang w:val="de-DE"/>
        </w:rPr>
      </w:pPr>
      <w:r w:rsidRPr="002C78A9">
        <w:rPr>
          <w:rFonts w:ascii="Arial Narrow" w:hAnsi="Arial Narrow"/>
          <w:lang w:val="de-DE"/>
        </w:rPr>
        <w:t>Wichtig: Es soll sich nicht um Konzerte, etc. von bekannten Künstlern handeln, die Hunderte von Leuten anziehen. Der Fokus soll auf unbekannte und kleine Darbietungen gelegt werden.</w:t>
      </w:r>
    </w:p>
    <w:p w:rsidR="002F729A" w:rsidRDefault="002F729A" w:rsidP="002F729A">
      <w:pPr>
        <w:rPr>
          <w:rFonts w:ascii="Arial Narrow" w:hAnsi="Arial Narrow"/>
          <w:lang w:val="de-DE"/>
        </w:rPr>
      </w:pPr>
    </w:p>
    <w:p w:rsidR="002C78A9" w:rsidRDefault="002C78A9" w:rsidP="002C78A9">
      <w:pPr>
        <w:pStyle w:val="Listenabsatz"/>
        <w:numPr>
          <w:ilvl w:val="0"/>
          <w:numId w:val="1"/>
        </w:num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Werbung</w:t>
      </w:r>
    </w:p>
    <w:p w:rsidR="002C78A9" w:rsidRDefault="002C78A9" w:rsidP="002C78A9">
      <w:p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 xml:space="preserve">Das Projekt soll mittels </w:t>
      </w:r>
      <w:proofErr w:type="spellStart"/>
      <w:r>
        <w:rPr>
          <w:rFonts w:ascii="Arial Narrow" w:hAnsi="Arial Narrow"/>
          <w:lang w:val="de-DE"/>
        </w:rPr>
        <w:t>Werbemassnahmen</w:t>
      </w:r>
      <w:proofErr w:type="spellEnd"/>
      <w:r>
        <w:rPr>
          <w:rFonts w:ascii="Arial Narrow" w:hAnsi="Arial Narrow"/>
          <w:lang w:val="de-DE"/>
        </w:rPr>
        <w:t xml:space="preserve"> der breiten Bevölkerung bekannt gemacht werden.</w:t>
      </w:r>
    </w:p>
    <w:p w:rsidR="002C78A9" w:rsidRPr="002C78A9" w:rsidRDefault="002C78A9" w:rsidP="002C78A9">
      <w:pPr>
        <w:rPr>
          <w:rFonts w:ascii="Arial Narrow" w:hAnsi="Arial Narrow"/>
          <w:lang w:val="de-DE"/>
        </w:rPr>
      </w:pPr>
    </w:p>
    <w:p w:rsidR="002F729A" w:rsidRDefault="002F729A" w:rsidP="002F729A">
      <w:pPr>
        <w:pStyle w:val="Listenabsatz"/>
        <w:numPr>
          <w:ilvl w:val="0"/>
          <w:numId w:val="1"/>
        </w:num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Finanzierung</w:t>
      </w:r>
    </w:p>
    <w:p w:rsidR="001C4127" w:rsidRDefault="002F729A" w:rsidP="002F729A">
      <w:p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 xml:space="preserve">Ursprünglich war bei dieser Idee vorgesehen, dass die Einnahmen der Geschäfte und Gastronomiebetriebe in einen Kulturfonds </w:t>
      </w:r>
      <w:proofErr w:type="spellStart"/>
      <w:r>
        <w:rPr>
          <w:rFonts w:ascii="Arial Narrow" w:hAnsi="Arial Narrow"/>
          <w:lang w:val="de-DE"/>
        </w:rPr>
        <w:t>fliessen</w:t>
      </w:r>
      <w:proofErr w:type="spellEnd"/>
      <w:r>
        <w:rPr>
          <w:rFonts w:ascii="Arial Narrow" w:hAnsi="Arial Narrow"/>
          <w:lang w:val="de-DE"/>
        </w:rPr>
        <w:t>, der an die Kulturschaffenden ausbezahlt wird. Da die Geschäfte und Gastronomiebetriebe selbst angeschlagen sind, sollen für den Kulturfond</w:t>
      </w:r>
      <w:r w:rsidR="00EB75FD">
        <w:rPr>
          <w:rFonts w:ascii="Arial Narrow" w:hAnsi="Arial Narrow"/>
          <w:lang w:val="de-DE"/>
        </w:rPr>
        <w:t>s</w:t>
      </w:r>
      <w:r>
        <w:rPr>
          <w:rFonts w:ascii="Arial Narrow" w:hAnsi="Arial Narrow"/>
          <w:lang w:val="de-DE"/>
        </w:rPr>
        <w:t xml:space="preserve"> und das Projekt Sponsoren gefunden werden</w:t>
      </w:r>
      <w:r w:rsidR="002C78A9">
        <w:rPr>
          <w:rFonts w:ascii="Arial Narrow" w:hAnsi="Arial Narrow"/>
          <w:lang w:val="de-DE"/>
        </w:rPr>
        <w:t>,</w:t>
      </w:r>
      <w:r w:rsidR="00EB75FD">
        <w:rPr>
          <w:rFonts w:ascii="Arial Narrow" w:hAnsi="Arial Narrow"/>
          <w:lang w:val="de-DE"/>
        </w:rPr>
        <w:t xml:space="preserve"> damit die Geschäfte und Gastronomiebetriebe nicht belastet werden. Mögliche Sponsoren: </w:t>
      </w:r>
      <w:r>
        <w:rPr>
          <w:rFonts w:ascii="Arial Narrow" w:hAnsi="Arial Narrow"/>
          <w:lang w:val="de-DE"/>
        </w:rPr>
        <w:t>Basler Kantonalbank</w:t>
      </w:r>
      <w:r w:rsidR="00EB75FD">
        <w:rPr>
          <w:rFonts w:ascii="Arial Narrow" w:hAnsi="Arial Narrow"/>
          <w:lang w:val="de-DE"/>
        </w:rPr>
        <w:t xml:space="preserve">, </w:t>
      </w:r>
      <w:proofErr w:type="spellStart"/>
      <w:r>
        <w:rPr>
          <w:rFonts w:ascii="Arial Narrow" w:hAnsi="Arial Narrow"/>
          <w:lang w:val="de-DE"/>
        </w:rPr>
        <w:t>Swisslos</w:t>
      </w:r>
      <w:proofErr w:type="spellEnd"/>
      <w:r w:rsidR="00EB75FD">
        <w:rPr>
          <w:rFonts w:ascii="Arial Narrow" w:hAnsi="Arial Narrow"/>
          <w:lang w:val="de-DE"/>
        </w:rPr>
        <w:t>, etc</w:t>
      </w:r>
      <w:r>
        <w:rPr>
          <w:rFonts w:ascii="Arial Narrow" w:hAnsi="Arial Narrow"/>
          <w:lang w:val="de-DE"/>
        </w:rPr>
        <w:t>.</w:t>
      </w:r>
      <w:r w:rsidR="001C4127">
        <w:rPr>
          <w:rFonts w:ascii="Arial Narrow" w:hAnsi="Arial Narrow"/>
          <w:lang w:val="de-DE"/>
        </w:rPr>
        <w:t xml:space="preserve"> Ggf. können auch (günstige) Werbeflächen für die Geschäfte geschaffen werden. </w:t>
      </w:r>
    </w:p>
    <w:p w:rsidR="001C4127" w:rsidRDefault="001C4127" w:rsidP="002F729A">
      <w:pPr>
        <w:rPr>
          <w:rFonts w:ascii="Arial Narrow" w:hAnsi="Arial Narrow"/>
          <w:lang w:val="de-DE"/>
        </w:rPr>
      </w:pPr>
    </w:p>
    <w:p w:rsidR="002F729A" w:rsidRDefault="001C4127" w:rsidP="002F729A">
      <w:p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Eine enge Zusammenarbeit im Hinblick auf die Standorte, Bewilligungen, etc. mit der Stadt Basel ist erforderlich.</w:t>
      </w:r>
    </w:p>
    <w:p w:rsidR="00153525" w:rsidRDefault="00153525" w:rsidP="00F14DC5">
      <w:pPr>
        <w:rPr>
          <w:rFonts w:ascii="Arial Narrow" w:hAnsi="Arial Narrow"/>
          <w:lang w:val="de-DE"/>
        </w:rPr>
      </w:pPr>
    </w:p>
    <w:p w:rsidR="00153525" w:rsidRPr="00F14DC5" w:rsidRDefault="00153525" w:rsidP="00F14DC5">
      <w:pPr>
        <w:rPr>
          <w:rFonts w:ascii="Arial Narrow" w:hAnsi="Arial Narrow"/>
          <w:lang w:val="de-DE"/>
        </w:rPr>
      </w:pPr>
    </w:p>
    <w:p w:rsidR="00F14DC5" w:rsidRPr="00F14DC5" w:rsidRDefault="00F14DC5">
      <w:pPr>
        <w:rPr>
          <w:rFonts w:ascii="Arial Narrow" w:hAnsi="Arial Narrow"/>
          <w:lang w:val="de-DE"/>
        </w:rPr>
      </w:pPr>
    </w:p>
    <w:p w:rsidR="00F14DC5" w:rsidRPr="00F14DC5" w:rsidRDefault="00F14DC5">
      <w:pPr>
        <w:rPr>
          <w:rFonts w:ascii="Arial Narrow" w:hAnsi="Arial Narrow"/>
          <w:lang w:val="de-DE"/>
        </w:rPr>
      </w:pPr>
    </w:p>
    <w:p w:rsidR="0019459C" w:rsidRPr="0019459C" w:rsidRDefault="0019459C">
      <w:pPr>
        <w:rPr>
          <w:lang w:val="de-DE"/>
        </w:rPr>
      </w:pPr>
    </w:p>
    <w:sectPr w:rsidR="0019459C" w:rsidRPr="001945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27F23"/>
    <w:multiLevelType w:val="hybridMultilevel"/>
    <w:tmpl w:val="C1AA0B70"/>
    <w:lvl w:ilvl="0" w:tplc="BDF620F6">
      <w:start w:val="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5330D"/>
    <w:multiLevelType w:val="hybridMultilevel"/>
    <w:tmpl w:val="8BD01102"/>
    <w:lvl w:ilvl="0" w:tplc="75747C0E">
      <w:start w:val="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34C10"/>
    <w:multiLevelType w:val="hybridMultilevel"/>
    <w:tmpl w:val="D8B6356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9C"/>
    <w:rsid w:val="00153525"/>
    <w:rsid w:val="0019459C"/>
    <w:rsid w:val="001C4127"/>
    <w:rsid w:val="002C78A9"/>
    <w:rsid w:val="002F729A"/>
    <w:rsid w:val="00612340"/>
    <w:rsid w:val="0088412F"/>
    <w:rsid w:val="009D17AF"/>
    <w:rsid w:val="00A61DBA"/>
    <w:rsid w:val="00BA04F9"/>
    <w:rsid w:val="00E72254"/>
    <w:rsid w:val="00EB75FD"/>
    <w:rsid w:val="00F14DC5"/>
    <w:rsid w:val="00F8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9A4184-90A0-4C15-8BB3-247510E5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4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tamara.alu@bluewin.ch</dc:creator>
  <cp:keywords/>
  <dc:description/>
  <cp:lastModifiedBy>tamara.alu@bluewin.ch</cp:lastModifiedBy>
  <cp:revision>8</cp:revision>
  <dcterms:created xsi:type="dcterms:W3CDTF">2021-01-07T08:09:00Z</dcterms:created>
  <dcterms:modified xsi:type="dcterms:W3CDTF">2021-01-07T19:21:00Z</dcterms:modified>
</cp:coreProperties>
</file>